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303DC2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caps/>
          <w:sz w:val="24"/>
          <w:szCs w:val="24"/>
        </w:rPr>
        <w:t>Министерство науки и высшего образования Российской Федерации</w:t>
      </w:r>
    </w:p>
    <w:p w14:paraId="2CBE026F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государственное бюджетное образовательное учреждение</w:t>
      </w:r>
    </w:p>
    <w:p w14:paraId="107036B1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высшего образования</w:t>
      </w:r>
    </w:p>
    <w:p w14:paraId="3BEEDA06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«КУБАНСКИЙ ГОСУДАРСТВЕННЫЙ УНИВЕРСИТЕТ»</w:t>
      </w:r>
    </w:p>
    <w:p w14:paraId="552EFB16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(ФГБОУ ВО «КубГУ»)</w:t>
      </w:r>
    </w:p>
    <w:p w14:paraId="06634BD8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A615092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Факультет компьютерных технологий и прикладной математики</w:t>
      </w:r>
    </w:p>
    <w:p w14:paraId="725CC63B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Кафедра вычислительных технологий</w:t>
      </w:r>
    </w:p>
    <w:p w14:paraId="6C2DB36D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494F50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748D80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52E62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B138FF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2E46ED9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ЛАБОРАТОРНАЯ РАБОТА №1</w:t>
      </w:r>
    </w:p>
    <w:p w14:paraId="307D3700" w14:textId="77777777" w:rsidR="00DE7829" w:rsidRDefault="00DE7829" w:rsidP="00DE7829">
      <w:pPr>
        <w:pStyle w:val="Standard"/>
        <w:spacing w:after="0" w:line="240" w:lineRule="auto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Дисциплина: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Алгоритмы цифровой обработки мультимедиа</w:t>
      </w:r>
    </w:p>
    <w:p w14:paraId="4EB3CF5E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3273737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7E32A9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6A7CFF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A295E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21AFD2" w14:textId="77777777" w:rsidR="00DE7829" w:rsidRDefault="00DE7829" w:rsidP="00DE7829">
      <w:pPr>
        <w:pStyle w:val="Standard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62FFBB" w14:textId="77777777" w:rsidR="00DE7829" w:rsidRDefault="00DE7829" w:rsidP="00DE7829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Работу </w:t>
      </w:r>
      <w:r>
        <w:rPr>
          <w:rFonts w:ascii="Times New Roman" w:hAnsi="Times New Roman" w:cs="Times New Roman"/>
          <w:color w:val="000000"/>
          <w:sz w:val="28"/>
          <w:szCs w:val="28"/>
        </w:rPr>
        <w:t>выполнил</w:t>
      </w:r>
      <w:r>
        <w:rPr>
          <w:rFonts w:ascii="Times New Roman" w:hAnsi="Times New Roman" w:cs="Times New Roman"/>
          <w:sz w:val="28"/>
          <w:szCs w:val="28"/>
        </w:rPr>
        <w:t>: ______________________________________Иванищев А.А.</w:t>
      </w:r>
    </w:p>
    <w:p w14:paraId="31F966C0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47E7A7F8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1D23B53B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7DEC4DA1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color w:val="FF0000"/>
          <w:sz w:val="28"/>
          <w:szCs w:val="28"/>
        </w:rPr>
      </w:pPr>
    </w:p>
    <w:p w14:paraId="6D6B1857" w14:textId="77777777" w:rsidR="00DE7829" w:rsidRDefault="00DE7829" w:rsidP="00DE7829">
      <w:pPr>
        <w:pStyle w:val="Standard"/>
        <w:spacing w:after="0" w:line="240" w:lineRule="auto"/>
        <w:jc w:val="both"/>
      </w:pPr>
      <w:r>
        <w:rPr>
          <w:rFonts w:ascii="Times New Roman" w:hAnsi="Times New Roman" w:cs="Times New Roman"/>
          <w:sz w:val="28"/>
          <w:szCs w:val="28"/>
        </w:rPr>
        <w:t xml:space="preserve">Направление подготовки: </w:t>
      </w:r>
      <w:r>
        <w:rPr>
          <w:rFonts w:ascii="Times New Roman" w:hAnsi="Times New Roman" w:cs="Times New Roman"/>
          <w:sz w:val="28"/>
          <w:szCs w:val="28"/>
          <w:u w:val="single"/>
        </w:rPr>
        <w:t>02.03.02 Фундаментальная информатика и информационные технологии</w:t>
      </w:r>
    </w:p>
    <w:p w14:paraId="4091AF60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01D3C3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25AA2B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E14A8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6B2D20" w14:textId="77777777" w:rsidR="00DE7829" w:rsidRDefault="00DE7829" w:rsidP="00DE7829">
      <w:pPr>
        <w:pStyle w:val="Standard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Преподаватель: ______________________________________Крамаренко А. А.</w:t>
      </w:r>
    </w:p>
    <w:p w14:paraId="6CAEF206" w14:textId="77777777" w:rsidR="00DE7829" w:rsidRDefault="00DE7829" w:rsidP="00DE7829">
      <w:pPr>
        <w:pStyle w:val="Standard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E87C260" w14:textId="77777777" w:rsidR="00DE7829" w:rsidRPr="000C2E34" w:rsidRDefault="00DE7829" w:rsidP="00DE7829">
      <w:pPr>
        <w:pStyle w:val="Default"/>
        <w:rPr>
          <w:lang w:val="ru-RU"/>
        </w:rPr>
      </w:pPr>
    </w:p>
    <w:p w14:paraId="09388976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 работы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Тестирование вывода изображений и видео на экран, запись в файл, </w:t>
      </w: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ормат изображения </w:t>
      </w:r>
      <w:r w:rsidRPr="00511B43">
        <w:rPr>
          <w:rFonts w:ascii="Times New Roman" w:hAnsi="Times New Roman" w:cs="Times New Roman"/>
          <w:sz w:val="28"/>
          <w:szCs w:val="28"/>
        </w:rPr>
        <w:t>HSV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>, определение цвета, построение надписей и доп</w:t>
      </w:r>
      <w:r>
        <w:rPr>
          <w:rFonts w:ascii="Times New Roman" w:hAnsi="Times New Roman" w:cs="Times New Roman"/>
          <w:sz w:val="28"/>
          <w:szCs w:val="28"/>
          <w:lang w:val="ru-RU"/>
        </w:rPr>
        <w:t>олнительных</w:t>
      </w:r>
      <w:r w:rsidRPr="00511B43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изображений на рисунке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8FE2A44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9A84799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</w:t>
      </w:r>
      <w:r w:rsidRPr="00511B43">
        <w:rPr>
          <w:rFonts w:ascii="Times New Roman" w:hAnsi="Times New Roman" w:cs="Times New Roman"/>
          <w:b/>
          <w:bCs/>
          <w:sz w:val="28"/>
          <w:szCs w:val="28"/>
          <w:lang w:val="ru-RU"/>
        </w:rPr>
        <w:t>Ход работы:</w:t>
      </w:r>
    </w:p>
    <w:p w14:paraId="37CF8AB4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Задание 1. Установить библиотеку </w:t>
      </w:r>
      <w:proofErr w:type="spellStart"/>
      <w:r w:rsidRPr="00092CA6">
        <w:rPr>
          <w:rFonts w:ascii="Times New Roman" w:hAnsi="Times New Roman" w:cs="Times New Roman"/>
          <w:sz w:val="28"/>
          <w:szCs w:val="28"/>
          <w:lang w:val="ru-RU"/>
        </w:rPr>
        <w:t>OpenCV</w:t>
      </w:r>
      <w:proofErr w:type="spellEnd"/>
      <w:r w:rsidRPr="00092C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08F83A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команды </w:t>
      </w:r>
      <w:r>
        <w:rPr>
          <w:rFonts w:ascii="Times New Roman" w:hAnsi="Times New Roman" w:cs="Times New Roman"/>
          <w:sz w:val="28"/>
          <w:szCs w:val="28"/>
        </w:rPr>
        <w:t>pip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install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2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через терминал в </w:t>
      </w:r>
      <w:r>
        <w:rPr>
          <w:rFonts w:ascii="Times New Roman" w:hAnsi="Times New Roman" w:cs="Times New Roman"/>
          <w:sz w:val="28"/>
          <w:szCs w:val="28"/>
        </w:rPr>
        <w:t>IDE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PyCharm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2022.3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библиотека </w:t>
      </w:r>
      <w:r>
        <w:rPr>
          <w:rFonts w:ascii="Times New Roman" w:hAnsi="Times New Roman" w:cs="Times New Roman"/>
          <w:sz w:val="28"/>
          <w:szCs w:val="28"/>
        </w:rPr>
        <w:t>OpenCV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была установлена.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Для работы необходимо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было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включ</w:t>
      </w:r>
      <w:r>
        <w:rPr>
          <w:rFonts w:ascii="Times New Roman" w:hAnsi="Times New Roman" w:cs="Times New Roman"/>
          <w:sz w:val="28"/>
          <w:szCs w:val="28"/>
          <w:lang w:val="ru-RU"/>
        </w:rPr>
        <w:t>ать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 xml:space="preserve"> библиотеку в проект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частности, в каждый скрипт </w:t>
      </w:r>
      <w:r w:rsidRPr="00092CA6">
        <w:rPr>
          <w:rFonts w:ascii="Times New Roman" w:hAnsi="Times New Roman" w:cs="Times New Roman"/>
          <w:sz w:val="28"/>
          <w:szCs w:val="28"/>
          <w:lang w:val="ru-RU"/>
        </w:rPr>
        <w:t>директивой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327A4EE" w14:textId="77777777" w:rsidR="00DE7829" w:rsidRPr="00092CA6" w:rsidRDefault="00DE7829" w:rsidP="00DE782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</w:pP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14:ligatures w14:val="none"/>
        </w:rPr>
        <w:t>import</w:t>
      </w:r>
      <w:r w:rsidRPr="00092CA6">
        <w:rPr>
          <w:rFonts w:ascii="Courier New" w:eastAsia="Times New Roman" w:hAnsi="Courier New" w:cs="Courier New"/>
          <w:color w:val="CC7832"/>
          <w:kern w:val="0"/>
          <w:sz w:val="20"/>
          <w:szCs w:val="20"/>
          <w:lang w:val="ru-RU"/>
          <w14:ligatures w14:val="none"/>
        </w:rPr>
        <w:t xml:space="preserve"> </w:t>
      </w:r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14:ligatures w14:val="none"/>
        </w:rPr>
        <w:t>cv</w:t>
      </w:r>
      <w:r w:rsidRPr="00092CA6">
        <w:rPr>
          <w:rFonts w:ascii="Courier New" w:eastAsia="Times New Roman" w:hAnsi="Courier New" w:cs="Courier New"/>
          <w:color w:val="A9B7C6"/>
          <w:kern w:val="0"/>
          <w:sz w:val="20"/>
          <w:szCs w:val="20"/>
          <w:lang w:val="ru-RU"/>
          <w14:ligatures w14:val="none"/>
        </w:rPr>
        <w:t>2</w:t>
      </w:r>
    </w:p>
    <w:p w14:paraId="02EF32D4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2D7DA5DD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16CEF">
        <w:rPr>
          <w:rFonts w:ascii="Times New Roman" w:hAnsi="Times New Roman" w:cs="Times New Roman"/>
          <w:sz w:val="28"/>
          <w:szCs w:val="28"/>
          <w:lang w:val="ru-RU"/>
        </w:rPr>
        <w:t>Задание 2. Вывести на экран изображение. Протестировать три возможных расширения, три различных флага для создания окна и три различных флага для чтения изображения.</w:t>
      </w:r>
    </w:p>
    <w:p w14:paraId="4850E7A1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того чтобы вывести изображение на экран необходимо использовать метод </w:t>
      </w:r>
      <w:proofErr w:type="gramStart"/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imread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(), отвечающий за загрузку картинки на экран. Параметры (флаги) этой функции позволяют изменить расширение изображения, способы чтения и т. д. На рисунках 1 и 2 представлены изображения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 сером цвете, отображенные с помощью данной команды с флагами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cv2.IMREAD_COLOR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I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MREAD_GRAYSCALE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соответственно.</w:t>
      </w:r>
    </w:p>
    <w:p w14:paraId="62D2DBE2" w14:textId="77777777" w:rsidR="00DE7829" w:rsidRDefault="00DE7829" w:rsidP="00DE78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4FEBF6A" wp14:editId="6C022903">
            <wp:extent cx="5940425" cy="3219450"/>
            <wp:effectExtent l="0" t="0" r="3175" b="0"/>
            <wp:docPr id="729490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90756" name=""/>
                    <pic:cNvPicPr/>
                  </pic:nvPicPr>
                  <pic:blipFill rotWithShape="1">
                    <a:blip r:embed="rId5"/>
                    <a:srcRect b="3648"/>
                    <a:stretch/>
                  </pic:blipFill>
                  <pic:spPr bwMode="auto"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A697B" w14:textId="77777777" w:rsidR="00DE7829" w:rsidRPr="00FE7B40" w:rsidRDefault="00DE7829" w:rsidP="00DE78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 – Изображение в формате 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jpg</w:t>
      </w:r>
    </w:p>
    <w:p w14:paraId="17BD819B" w14:textId="77777777" w:rsidR="00DE7829" w:rsidRPr="00D16CEF" w:rsidRDefault="00DE7829" w:rsidP="00DE78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C21DCB1" w14:textId="77777777" w:rsidR="00DE7829" w:rsidRDefault="00DE7829" w:rsidP="00DE78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9EC3A53" wp14:editId="66863AB9">
            <wp:extent cx="5029200" cy="3609975"/>
            <wp:effectExtent l="0" t="0" r="0" b="9525"/>
            <wp:docPr id="1160501445" name="Рисунок 1160501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716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53C9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 – Изображение в сером цвете.</w:t>
      </w:r>
    </w:p>
    <w:p w14:paraId="4BC7058F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D2D19FD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Именованное окно создано с помощью команды с</w:t>
      </w:r>
      <w:r>
        <w:rPr>
          <w:rFonts w:ascii="Times New Roman" w:hAnsi="Times New Roman" w:cs="Times New Roman"/>
          <w:sz w:val="28"/>
          <w:szCs w:val="28"/>
        </w:rPr>
        <w:t>v</w:t>
      </w:r>
      <w:r w:rsidRPr="00D16CEF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namedWindow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() с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флагом  </w:t>
      </w:r>
      <w:r w:rsidRPr="00AB0037">
        <w:rPr>
          <w:rFonts w:ascii="Times New Roman" w:hAnsi="Times New Roman" w:cs="Times New Roman"/>
          <w:sz w:val="28"/>
          <w:szCs w:val="28"/>
          <w:lang w:val="ru-RU"/>
        </w:rPr>
        <w:t>cv2.WINDOW</w:t>
      </w:r>
      <w:proofErr w:type="gramEnd"/>
      <w:r w:rsidRPr="00AB0037">
        <w:rPr>
          <w:rFonts w:ascii="Times New Roman" w:hAnsi="Times New Roman" w:cs="Times New Roman"/>
          <w:sz w:val="28"/>
          <w:szCs w:val="28"/>
          <w:lang w:val="ru-RU"/>
        </w:rPr>
        <w:t>_NORMAL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отображающим окно в формате </w:t>
      </w:r>
      <w:r>
        <w:rPr>
          <w:rFonts w:ascii="Times New Roman" w:hAnsi="Times New Roman" w:cs="Times New Roman"/>
          <w:sz w:val="28"/>
          <w:szCs w:val="28"/>
        </w:rPr>
        <w:t>Windows</w:t>
      </w:r>
      <w:r w:rsidRPr="00AB003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окна. </w:t>
      </w:r>
    </w:p>
    <w:p w14:paraId="364ACCFD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152A4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3. Отобразить видео в окне. Рассмотреть методы класса </w:t>
      </w:r>
      <w:proofErr w:type="spellStart"/>
      <w:r w:rsidRPr="00152A4E">
        <w:rPr>
          <w:rFonts w:ascii="Times New Roman" w:hAnsi="Times New Roman" w:cs="Times New Roman"/>
          <w:sz w:val="28"/>
          <w:szCs w:val="28"/>
          <w:lang w:val="ru-RU"/>
        </w:rPr>
        <w:t>VideoCapture</w:t>
      </w:r>
      <w:proofErr w:type="spellEnd"/>
      <w:r w:rsidRPr="00152A4E">
        <w:rPr>
          <w:rFonts w:ascii="Times New Roman" w:hAnsi="Times New Roman" w:cs="Times New Roman"/>
          <w:sz w:val="28"/>
          <w:szCs w:val="28"/>
          <w:lang w:val="ru-RU"/>
        </w:rPr>
        <w:t xml:space="preserve"> и попробовать отображать видео в разных форматах, в частности размеры и цветовая гамма.</w:t>
      </w:r>
    </w:p>
    <w:p w14:paraId="6EA6C3B9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заранее записанное видео или видеопоток с </w:t>
      </w:r>
      <w:r>
        <w:rPr>
          <w:rFonts w:ascii="Times New Roman" w:hAnsi="Times New Roman" w:cs="Times New Roman"/>
          <w:sz w:val="28"/>
          <w:szCs w:val="28"/>
        </w:rPr>
        <w:t>IP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камеры можно с помощью методов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VideoCapture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8D536B">
        <w:rPr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Созда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ётся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экземпляр класса с помощью конструктора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cv2.VideoCapture(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в качестве параметров передается название видео с расширением и флаг размерности окна.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Далее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цикл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while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командой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isOpened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т. е. пока видео открыто, цикл выполняется. К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>адр из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читается с помощью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cap.read</w:t>
      </w:r>
      <w:proofErr w:type="spellEnd"/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()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Эта функция возвращает два значения, первое значение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– булевское значение, обозначающее, удалось ли выполнить чтение кадра. Сам кадр называем фреймом и сохраняем в формат картинки (двумерная матрица). Если изображение закончилось,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ret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вернет </w:t>
      </w:r>
      <w:proofErr w:type="spellStart"/>
      <w:r w:rsidRPr="008D536B">
        <w:rPr>
          <w:rFonts w:ascii="Times New Roman" w:hAnsi="Times New Roman" w:cs="Times New Roman"/>
          <w:sz w:val="28"/>
          <w:szCs w:val="28"/>
          <w:lang w:val="ru-RU"/>
        </w:rPr>
        <w:t>false</w:t>
      </w:r>
      <w:proofErr w:type="spellEnd"/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и отображение завершится. Далее отобразим полученный фрейм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окне (с помощью команды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() </w:t>
      </w:r>
      <w:r>
        <w:rPr>
          <w:rFonts w:ascii="Times New Roman" w:hAnsi="Times New Roman" w:cs="Times New Roman"/>
          <w:sz w:val="28"/>
          <w:szCs w:val="28"/>
          <w:lang w:val="ru-RU"/>
        </w:rPr>
        <w:t>и проверяется условие на закрытие окна.</w:t>
      </w:r>
      <w:r w:rsidRPr="008D536B">
        <w:rPr>
          <w:rFonts w:ascii="Times New Roman" w:hAnsi="Times New Roman" w:cs="Times New Roman"/>
          <w:sz w:val="28"/>
          <w:szCs w:val="28"/>
          <w:lang w:val="ru-RU"/>
        </w:rPr>
        <w:t xml:space="preserve"> Если нажата клавиша </w:t>
      </w:r>
      <w:proofErr w:type="gramStart"/>
      <w:r w:rsidRPr="008D536B">
        <w:rPr>
          <w:rFonts w:ascii="Times New Roman" w:hAnsi="Times New Roman" w:cs="Times New Roman"/>
          <w:sz w:val="28"/>
          <w:szCs w:val="28"/>
          <w:lang w:val="ru-RU"/>
        </w:rPr>
        <w:t>Escape(</w:t>
      </w:r>
      <w:proofErr w:type="gramEnd"/>
      <w:r w:rsidRPr="008D536B">
        <w:rPr>
          <w:rFonts w:ascii="Times New Roman" w:hAnsi="Times New Roman" w:cs="Times New Roman"/>
          <w:sz w:val="28"/>
          <w:szCs w:val="28"/>
          <w:lang w:val="ru-RU"/>
        </w:rPr>
        <w:t>код 27), отображение завершено.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EAF8ACB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Отобразить видео в разных размерах можно с помощью команд </w:t>
      </w:r>
      <w:r>
        <w:rPr>
          <w:rFonts w:ascii="Times New Roman" w:hAnsi="Times New Roman" w:cs="Times New Roman"/>
          <w:sz w:val="28"/>
          <w:szCs w:val="28"/>
        </w:rPr>
        <w:t>cv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>
        <w:rPr>
          <w:rFonts w:ascii="Times New Roman" w:hAnsi="Times New Roman" w:cs="Times New Roman"/>
          <w:sz w:val="28"/>
          <w:szCs w:val="28"/>
        </w:rPr>
        <w:t>resizeWindow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()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>) соответственно. Флаги первой команды позволяют изменять размер окна, а второй – цветовую гамму. На рисунке 3 представлен результат работы программы.</w:t>
      </w:r>
    </w:p>
    <w:p w14:paraId="7F6C4783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687AA5E" wp14:editId="5D9FA5D9">
            <wp:extent cx="5571266" cy="3133725"/>
            <wp:effectExtent l="0" t="0" r="0" b="0"/>
            <wp:docPr id="238556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56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3250" cy="314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6E83" w14:textId="77777777" w:rsidR="00DE7829" w:rsidRPr="000C2E34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439C9698" w14:textId="77777777" w:rsidR="00DE7829" w:rsidRDefault="00DE7829" w:rsidP="00DE782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 – Отображение видео в окне.</w:t>
      </w:r>
    </w:p>
    <w:p w14:paraId="694A1A8F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AE9DBE1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B7C31">
        <w:rPr>
          <w:rFonts w:ascii="Times New Roman" w:hAnsi="Times New Roman" w:cs="Times New Roman"/>
          <w:sz w:val="28"/>
          <w:szCs w:val="28"/>
          <w:lang w:val="ru-RU"/>
        </w:rPr>
        <w:t>Задание 4. Записать видео из файла в другой файл.</w:t>
      </w:r>
    </w:p>
    <w:p w14:paraId="58A53136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данного задания код, используемый в предыдущем задании, был изменён. В частности, была добавлена команда для получения размеров кадра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r w:rsidRPr="00EB7C31">
        <w:rPr>
          <w:rFonts w:ascii="Times New Roman" w:hAnsi="Times New Roman" w:cs="Times New Roman"/>
          <w:sz w:val="28"/>
          <w:szCs w:val="28"/>
        </w:rPr>
        <w:t>CAP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PROP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FRAME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был создан объект класса </w:t>
      </w:r>
      <w:proofErr w:type="spellStart"/>
      <w:r w:rsidRPr="00EB7C31">
        <w:rPr>
          <w:rFonts w:ascii="Times New Roman" w:hAnsi="Times New Roman" w:cs="Times New Roman"/>
          <w:sz w:val="28"/>
          <w:szCs w:val="28"/>
          <w:lang w:val="ru-RU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 для записи видео в файл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помощью команды </w:t>
      </w:r>
      <w:r w:rsidRPr="00EB7C31">
        <w:rPr>
          <w:rFonts w:ascii="Times New Roman" w:hAnsi="Times New Roman" w:cs="Times New Roman"/>
          <w:sz w:val="28"/>
          <w:szCs w:val="28"/>
        </w:rPr>
        <w:t>cv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2.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VideoWriter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('</w:t>
      </w:r>
      <w:r w:rsidRPr="00EB7C31">
        <w:rPr>
          <w:rFonts w:ascii="Times New Roman" w:hAnsi="Times New Roman" w:cs="Times New Roman"/>
          <w:sz w:val="28"/>
          <w:szCs w:val="28"/>
        </w:rPr>
        <w:t>output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_1.</w:t>
      </w:r>
      <w:r w:rsidRPr="00EB7C31">
        <w:rPr>
          <w:rFonts w:ascii="Times New Roman" w:hAnsi="Times New Roman" w:cs="Times New Roman"/>
          <w:sz w:val="28"/>
          <w:szCs w:val="28"/>
        </w:rPr>
        <w:t>mov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', </w:t>
      </w:r>
      <w:proofErr w:type="spellStart"/>
      <w:r w:rsidRPr="00EB7C31">
        <w:rPr>
          <w:rFonts w:ascii="Times New Roman" w:hAnsi="Times New Roman" w:cs="Times New Roman"/>
          <w:sz w:val="28"/>
          <w:szCs w:val="28"/>
        </w:rPr>
        <w:t>fourcc</w:t>
      </w:r>
      <w:proofErr w:type="spellEnd"/>
      <w:r w:rsidRPr="00EB7C31">
        <w:rPr>
          <w:rFonts w:ascii="Times New Roman" w:hAnsi="Times New Roman" w:cs="Times New Roman"/>
          <w:sz w:val="28"/>
          <w:szCs w:val="28"/>
          <w:lang w:val="ru-RU"/>
        </w:rPr>
        <w:t>, 30.0, (</w:t>
      </w:r>
      <w:r w:rsidRPr="00EB7C31">
        <w:rPr>
          <w:rFonts w:ascii="Times New Roman" w:hAnsi="Times New Roman" w:cs="Times New Roman"/>
          <w:sz w:val="28"/>
          <w:szCs w:val="28"/>
        </w:rPr>
        <w:t>width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EB7C31">
        <w:rPr>
          <w:rFonts w:ascii="Times New Roman" w:hAnsi="Times New Roman" w:cs="Times New Roman"/>
          <w:sz w:val="28"/>
          <w:szCs w:val="28"/>
        </w:rPr>
        <w:t>height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аргументах которой указано название файла, в который записано видео, 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код кодека, используемый для сжатия 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>, ч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астота кадров создаваемого видеопотока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р</w:t>
      </w:r>
      <w:r w:rsidRPr="00EB7C31">
        <w:rPr>
          <w:rFonts w:ascii="Times New Roman" w:hAnsi="Times New Roman" w:cs="Times New Roman"/>
          <w:sz w:val="28"/>
          <w:szCs w:val="28"/>
          <w:lang w:val="ru-RU"/>
        </w:rPr>
        <w:t>азмер видеокадров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45DC2BA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A00070">
        <w:rPr>
          <w:rFonts w:ascii="Times New Roman" w:hAnsi="Times New Roman" w:cs="Times New Roman"/>
          <w:sz w:val="28"/>
          <w:szCs w:val="28"/>
          <w:lang w:val="ru-RU"/>
        </w:rPr>
        <w:t>Задание 5. Прочитать изображение, перевести его в формат HSV. Вывести на экран два окна, в одном изображение в формате HSV, в другом – исходное изображение.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C0438CE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Перевести изображение в формат </w:t>
      </w:r>
      <w:r>
        <w:rPr>
          <w:rFonts w:ascii="Times New Roman" w:hAnsi="Times New Roman" w:cs="Times New Roman"/>
          <w:sz w:val="28"/>
          <w:szCs w:val="28"/>
        </w:rPr>
        <w:t>HSV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легкостью можно с помощью ранее используемой команды </w:t>
      </w:r>
      <w:r w:rsidRPr="00886624">
        <w:rPr>
          <w:rFonts w:ascii="Times New Roman" w:hAnsi="Times New Roman" w:cs="Times New Roman"/>
          <w:sz w:val="28"/>
          <w:szCs w:val="28"/>
          <w:lang w:val="ru-RU"/>
        </w:rPr>
        <w:t>cv2.cvtColor(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), указав в аргументах флаг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формата (</w:t>
      </w:r>
      <w:r w:rsidRPr="00A00070">
        <w:rPr>
          <w:rFonts w:ascii="Times New Roman" w:hAnsi="Times New Roman" w:cs="Times New Roman"/>
          <w:sz w:val="28"/>
          <w:szCs w:val="28"/>
          <w:lang w:val="ru-RU"/>
        </w:rPr>
        <w:t>cv2.COLOR_BGR2HSV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9040B81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RGB и HSV — это два различных цветовых пространства, которые используются для представления цветов. RGB — это аддитивное цветовое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пространство, которое используется для представления цветов на экране. Оно состоит из красного, зеленого и синего цветов. HSV — это цветовое пространство, которое используется для представления цветов в виде оттенка, насыщенности и значения. Он также называется HSB (оттенок, насыщенность, яркость). Он позволяет легче управлять цветом, чем RGB.</w:t>
      </w:r>
      <w:r w:rsidRPr="00FB603E">
        <w:rPr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 аддитивном цветовом пространстве цвет создается путем смешивания света разных цветовых компонентов. Например, красный, зеленый и синий свет смешиваются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вместе,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чтобы создать белый свет. Это отличается от вычитательного цветового пространства, которое используется для представления цветов в печати и других физических процессах. В вычитательном цветовом пространстве цвет создается путем вычитания определенных цветовых компонентов из белого света.</w:t>
      </w:r>
    </w:p>
    <w:p w14:paraId="6B3A3771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Для перевода цвета из RGB в HSV </w:t>
      </w:r>
      <w:r>
        <w:rPr>
          <w:rFonts w:ascii="Times New Roman" w:hAnsi="Times New Roman" w:cs="Times New Roman"/>
          <w:sz w:val="28"/>
          <w:szCs w:val="28"/>
          <w:lang w:val="ru-RU"/>
        </w:rPr>
        <w:t>выполняются следующие действия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336DD340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1)Необходимо нормализовать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значения R, G и B, чтобы они находились в диапазоне от 0 до 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поделить значения на 255.</w:t>
      </w:r>
    </w:p>
    <w:p w14:paraId="174E18FE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2)Поиск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максимальное и минимальное значение из R, G и B.</w:t>
      </w:r>
    </w:p>
    <w:p w14:paraId="2A217A7A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3)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разность между максимальным и минимальным значением.</w:t>
      </w:r>
    </w:p>
    <w:p w14:paraId="6164689E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4)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значение яркости (V) как максимальное значение из R, G и B.</w:t>
      </w:r>
    </w:p>
    <w:p w14:paraId="640E6E7B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5)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Вычисл</w:t>
      </w:r>
      <w:r>
        <w:rPr>
          <w:rFonts w:ascii="Times New Roman" w:hAnsi="Times New Roman" w:cs="Times New Roman"/>
          <w:sz w:val="28"/>
          <w:szCs w:val="28"/>
          <w:lang w:val="ru-RU"/>
        </w:rPr>
        <w:t>яется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насыщенность (S) как разность между максимальным значением и значением яркости (V), деленную на максимальное значение.</w:t>
      </w:r>
    </w:p>
    <w:p w14:paraId="18B152E8" w14:textId="77777777" w:rsidR="00DE7829" w:rsidRPr="00FB603E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6) О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ттенок (H)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вычисляется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следующим образом:</w:t>
      </w:r>
    </w:p>
    <w:p w14:paraId="65C6492C" w14:textId="77777777" w:rsidR="00DE7829" w:rsidRPr="00272EAD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R, то H = 60 * ((G-B)/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) (если G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&lt; B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>, то H += 360).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G, то H = 60 * ((B-R)/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+ 2).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Если максимальным значением является B, то H = 60 * ((R-G)/</w:t>
      </w:r>
      <w:proofErr w:type="spellStart"/>
      <w:r w:rsidRPr="00FB603E">
        <w:rPr>
          <w:rFonts w:ascii="Times New Roman" w:hAnsi="Times New Roman" w:cs="Times New Roman"/>
          <w:sz w:val="28"/>
          <w:szCs w:val="28"/>
          <w:lang w:val="ru-RU"/>
        </w:rPr>
        <w:t>delta</w:t>
      </w:r>
      <w:proofErr w:type="spell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+ 4).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Здесь</w:t>
      </w:r>
      <w:r w:rsidRPr="00FB603E">
        <w:rPr>
          <w:rFonts w:ascii="Times New Roman" w:hAnsi="Times New Roman" w:cs="Times New Roman"/>
          <w:sz w:val="28"/>
          <w:szCs w:val="28"/>
        </w:rPr>
        <w:t xml:space="preserve"> delta = max(</w:t>
      </w:r>
      <w:proofErr w:type="gramStart"/>
      <w:r w:rsidRPr="00FB603E">
        <w:rPr>
          <w:rFonts w:ascii="Times New Roman" w:hAnsi="Times New Roman" w:cs="Times New Roman"/>
          <w:sz w:val="28"/>
          <w:szCs w:val="28"/>
        </w:rPr>
        <w:t>R,G</w:t>
      </w:r>
      <w:proofErr w:type="gramEnd"/>
      <w:r w:rsidRPr="00FB603E">
        <w:rPr>
          <w:rFonts w:ascii="Times New Roman" w:hAnsi="Times New Roman" w:cs="Times New Roman"/>
          <w:sz w:val="28"/>
          <w:szCs w:val="28"/>
        </w:rPr>
        <w:t>,B) - min(R,G,B).</w:t>
      </w:r>
      <w:r w:rsidRPr="00272EAD">
        <w:rPr>
          <w:rFonts w:ascii="Times New Roman" w:hAnsi="Times New Roman" w:cs="Times New Roman"/>
          <w:sz w:val="28"/>
          <w:szCs w:val="28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Например, если есть пиксель с RGB-значениями (255, 0, 0), то его HSV-значения будут следующими: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H = 0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S = </w:t>
      </w:r>
      <w:proofErr w:type="gramStart"/>
      <w:r w:rsidRPr="00FB603E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FB603E">
        <w:rPr>
          <w:rFonts w:ascii="Times New Roman" w:hAnsi="Times New Roman" w:cs="Times New Roman"/>
          <w:sz w:val="28"/>
          <w:szCs w:val="28"/>
          <w:lang w:val="ru-RU"/>
        </w:rPr>
        <w:t>V</w:t>
      </w:r>
      <w:proofErr w:type="gramEnd"/>
      <w:r w:rsidRPr="00FB603E">
        <w:rPr>
          <w:rFonts w:ascii="Times New Roman" w:hAnsi="Times New Roman" w:cs="Times New Roman"/>
          <w:sz w:val="28"/>
          <w:szCs w:val="28"/>
          <w:lang w:val="ru-RU"/>
        </w:rPr>
        <w:t xml:space="preserve"> = 1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2F21459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Обратный перевод выполняется следующим образом:</w:t>
      </w:r>
    </w:p>
    <w:p w14:paraId="1C035B5F" w14:textId="77777777" w:rsidR="00DE7829" w:rsidRDefault="00DE7829" w:rsidP="00DE7829">
      <w:pPr>
        <w:spacing w:after="0" w:line="36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lastRenderedPageBreak/>
        <w:t xml:space="preserve">1)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Норма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лизация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 чтобы они находились в диапазоне от 0 до 1.</w:t>
      </w:r>
    </w:p>
    <w:p w14:paraId="47D51877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2) Вычисление следующих значений: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S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* (1 -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|(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/ 60°)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mod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2 - 1|)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-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55186C9D" w14:textId="77777777" w:rsidR="00DE7829" w:rsidRPr="00272EAD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следующим образом:</w:t>
      </w:r>
    </w:p>
    <w:p w14:paraId="250BA5A5" w14:textId="77777777" w:rsidR="00DE7829" w:rsidRPr="00272EAD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4ADE5FEA" w14:textId="77777777" w:rsidR="00DE7829" w:rsidRPr="00272EAD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60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120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’ = 0.</w:t>
      </w:r>
    </w:p>
    <w:p w14:paraId="50127DF5" w14:textId="77777777" w:rsidR="00DE7829" w:rsidRPr="00272EAD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120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180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076F3B2" w14:textId="77777777" w:rsidR="00DE7829" w:rsidRPr="00272EAD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180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240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1E6FEFBF" w14:textId="77777777" w:rsidR="00DE7829" w:rsidRPr="00272EAD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240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300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474D446F" w14:textId="77777777" w:rsidR="00DE7829" w:rsidRDefault="00DE7829" w:rsidP="00DE782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Если 300 ≤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proofErr w:type="gramStart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&lt; 360</w:t>
      </w:r>
      <w:proofErr w:type="gramEnd"/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то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C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0,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=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X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7A472C30" w14:textId="77777777" w:rsidR="00DE7829" w:rsidRDefault="00DE7829" w:rsidP="00DE7829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4)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Вычисл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ение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значения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следующим образом: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;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(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’ +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m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) * 255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.</w:t>
      </w:r>
    </w:p>
    <w:p w14:paraId="177733C9" w14:textId="77777777" w:rsidR="00DE7829" w:rsidRDefault="00DE7829" w:rsidP="00DE7829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Например, если есть пиксель с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HSV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-значениями (120°, 0.5, 0.5), то его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RGB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>-значения будут следующими: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R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,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G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128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и 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14:ligatures w14:val="none"/>
        </w:rPr>
        <w:t>B</w:t>
      </w:r>
      <w:r w:rsidRPr="00272EAD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 = 64 – </w:t>
      </w:r>
      <w:r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  <w:t xml:space="preserve">красный цвет. </w:t>
      </w:r>
    </w:p>
    <w:p w14:paraId="530A73B8" w14:textId="77777777" w:rsidR="00DE7829" w:rsidRDefault="00DE7829" w:rsidP="00DE7829">
      <w:pPr>
        <w:spacing w:before="100" w:beforeAutospacing="1" w:after="100" w:afterAutospacing="1" w:line="240" w:lineRule="auto"/>
        <w:ind w:firstLine="709"/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val="ru-RU"/>
          <w14:ligatures w14:val="none"/>
        </w:rPr>
      </w:pPr>
    </w:p>
    <w:p w14:paraId="5306418B" w14:textId="77777777" w:rsidR="00DE7829" w:rsidRDefault="00DE7829" w:rsidP="00DE782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AA5D88" wp14:editId="32D3133B">
            <wp:extent cx="5940425" cy="3341370"/>
            <wp:effectExtent l="0" t="0" r="3175" b="0"/>
            <wp:docPr id="163819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924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5A52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 – Изображение в формате </w:t>
      </w:r>
      <w:proofErr w:type="gramStart"/>
      <w:r>
        <w:rPr>
          <w:rFonts w:ascii="Times New Roman" w:hAnsi="Times New Roman" w:cs="Times New Roman"/>
          <w:sz w:val="28"/>
          <w:szCs w:val="28"/>
        </w:rPr>
        <w:t>RGB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слева) и в формате </w:t>
      </w:r>
      <w:r>
        <w:rPr>
          <w:rFonts w:ascii="Times New Roman" w:hAnsi="Times New Roman" w:cs="Times New Roman"/>
          <w:sz w:val="28"/>
          <w:szCs w:val="28"/>
        </w:rPr>
        <w:t>HSV</w:t>
      </w:r>
      <w:r w:rsidRPr="00813894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справа).</w:t>
      </w:r>
    </w:p>
    <w:p w14:paraId="454EDA0D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A14E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Задание 6.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(самостоятельно) </w:t>
      </w:r>
      <w:r w:rsidRPr="002A14E3">
        <w:rPr>
          <w:rFonts w:ascii="Times New Roman" w:hAnsi="Times New Roman" w:cs="Times New Roman"/>
          <w:sz w:val="28"/>
          <w:szCs w:val="28"/>
          <w:lang w:val="ru-RU"/>
        </w:rPr>
        <w:t>Прочитать изображение с камеры. Вывести в центре на экране Красный крест в формате, как на изображении. Указать команды, которые позволяют это сделать.</w:t>
      </w:r>
    </w:p>
    <w:p w14:paraId="7D0FEB87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каждого из ожидаемых прямоугольников (горизонтального и вертикального) была задана своя ширина и высота в пикселях, а также – цвет и ширина линий отрисовки. </w:t>
      </w:r>
    </w:p>
    <w:p w14:paraId="66CB8CD5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вычислялись к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оординаты прямоугольников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чтобы они были расположены в центре изображения. 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каждого из углов по оси 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y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использовались следующие формулы: л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евый верхний угол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(ширина изображения / 2) - (ширина 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_1 = (высота изображения / 2) - (высота прямоугольника / 2). Правый нижний угол прямоугольника находится в точке (x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+1_1,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+1_1), где x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(ширина изображения / 2) + (ширина прямоугольника / 2), а y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6579D7">
        <w:rPr>
          <w:rFonts w:ascii="Times New Roman" w:hAnsi="Times New Roman" w:cs="Times New Roman"/>
          <w:sz w:val="28"/>
          <w:szCs w:val="28"/>
          <w:lang w:val="ru-RU"/>
        </w:rPr>
        <w:t>+1_1 = (высота изображения / 2) + (высота прямоугольника / 2).</w:t>
      </w:r>
    </w:p>
    <w:p w14:paraId="29E6ABB6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Прямоугольники были отрисованы с помощью команды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cv2.rectangle()</w:t>
      </w:r>
      <w:r>
        <w:rPr>
          <w:rFonts w:ascii="Times New Roman" w:hAnsi="Times New Roman" w:cs="Times New Roman"/>
          <w:sz w:val="28"/>
          <w:szCs w:val="28"/>
          <w:lang w:val="ru-RU"/>
        </w:rPr>
        <w:t>, в которую передавались изображение, координаты углов, цвет и толщина линий.</w:t>
      </w:r>
    </w:p>
    <w:p w14:paraId="115620EA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размытия центра пересечения прямоугольников и горизонтального прямоугольника был применен метод </w:t>
      </w:r>
      <w:proofErr w:type="spellStart"/>
      <w:proofErr w:type="gramStart"/>
      <w:r w:rsidRPr="006579D7">
        <w:rPr>
          <w:rFonts w:ascii="Times New Roman" w:hAnsi="Times New Roman" w:cs="Times New Roman"/>
          <w:sz w:val="28"/>
          <w:szCs w:val="28"/>
          <w:lang w:val="ru-RU"/>
        </w:rPr>
        <w:t>GaussianBlur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) –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размытие изображения с помощью фильтра Гаусса. </w:t>
      </w:r>
      <w:r w:rsidRPr="006579D7">
        <w:rPr>
          <w:rFonts w:ascii="Times New Roman" w:hAnsi="Times New Roman" w:cs="Times New Roman"/>
          <w:sz w:val="28"/>
          <w:szCs w:val="28"/>
          <w:lang w:val="ru-RU"/>
        </w:rPr>
        <w:t>Она принимает следующие параметры: исходное изображение, размер ядра и стандартное отклонение по X и Y. Она вычисляет взвешенное среднее значение пикселей в окне ядра, чтобы создать размытую версию изображения. Чем больше размер ядра, тем сильнее размытие. Чем больше стандартное отклонение, тем меньше влияние дальних пикселей на вычисление нового значения пикселя.</w:t>
      </w:r>
    </w:p>
    <w:p w14:paraId="30396289" w14:textId="77777777" w:rsidR="00DE7829" w:rsidRDefault="00DE7829" w:rsidP="00DE782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рисунке 5 отображен получившийся результат.</w:t>
      </w:r>
    </w:p>
    <w:p w14:paraId="2485FE15" w14:textId="77777777" w:rsidR="00DE7829" w:rsidRDefault="00DE7829" w:rsidP="00DE7829">
      <w:pPr>
        <w:spacing w:after="0"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6959CB1" wp14:editId="14A91F79">
            <wp:extent cx="5940425" cy="3341370"/>
            <wp:effectExtent l="0" t="0" r="3175" b="0"/>
            <wp:docPr id="1456188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884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3D13" w14:textId="77777777" w:rsidR="00DE7829" w:rsidRPr="006579D7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5 – Получившееся изображение.</w:t>
      </w:r>
    </w:p>
    <w:p w14:paraId="6A40ECBF" w14:textId="77777777" w:rsidR="00DE7829" w:rsidRPr="00A00070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14:paraId="57C75C56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7579F3">
        <w:rPr>
          <w:rFonts w:ascii="Times New Roman" w:hAnsi="Times New Roman" w:cs="Times New Roman"/>
          <w:sz w:val="28"/>
          <w:szCs w:val="28"/>
          <w:lang w:val="ru-RU"/>
        </w:rPr>
        <w:t xml:space="preserve">Задание 7. (самостоятельно) Отобразить информацию с </w:t>
      </w:r>
      <w:proofErr w:type="spellStart"/>
      <w:r w:rsidRPr="007579F3"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, записать видео в файл, продемонстрировать видео.</w:t>
      </w:r>
    </w:p>
    <w:p w14:paraId="162E403D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код, используемый в задании 3 был модифицирован в функцию </w:t>
      </w:r>
      <w:proofErr w:type="spellStart"/>
      <w:proofErr w:type="gramStart"/>
      <w:r w:rsidRPr="007579F3">
        <w:rPr>
          <w:rFonts w:ascii="Times New Roman" w:hAnsi="Times New Roman" w:cs="Times New Roman"/>
          <w:sz w:val="28"/>
          <w:szCs w:val="28"/>
          <w:lang w:val="ru-RU"/>
        </w:rPr>
        <w:t>readIPWriteTOFile</w:t>
      </w:r>
      <w:proofErr w:type="spellEnd"/>
      <w:r w:rsidRPr="007579F3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7579F3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конструкторе </w:t>
      </w:r>
      <w:r w:rsidRPr="007579F3">
        <w:rPr>
          <w:rFonts w:ascii="Times New Roman" w:hAnsi="Times New Roman" w:cs="Times New Roman"/>
          <w:sz w:val="28"/>
          <w:szCs w:val="28"/>
          <w:lang w:val="ru-RU"/>
        </w:rPr>
        <w:t>cv2.VideoCapture(0)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указан 0, отвечающий за подключение веб-камеры, в отличие от предыдущего задания, где было указано название используемого видео.</w:t>
      </w:r>
    </w:p>
    <w:p w14:paraId="07631458" w14:textId="77777777" w:rsidR="00DE7829" w:rsidRDefault="00DE7829" w:rsidP="00DE782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7293162" wp14:editId="425860EE">
            <wp:extent cx="5940425" cy="3341370"/>
            <wp:effectExtent l="0" t="0" r="3175" b="0"/>
            <wp:docPr id="88177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1F93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6 – Запись с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вебкамеры</w:t>
      </w:r>
      <w:proofErr w:type="spellEnd"/>
    </w:p>
    <w:p w14:paraId="28983FAB" w14:textId="77777777" w:rsidR="00DE7829" w:rsidRPr="00783333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3CF40EF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Задание 8. (самостоятельно) Залить крест одним из 3 цветов – красный, зеленый, синий по следующему правилу: НА ОСНОВАНИИ ФОРМАТА </w:t>
      </w:r>
      <w:r w:rsidRPr="005628F5">
        <w:rPr>
          <w:rFonts w:ascii="Times New Roman" w:hAnsi="Times New Roman" w:cs="Times New Roman"/>
          <w:sz w:val="28"/>
          <w:szCs w:val="28"/>
        </w:rPr>
        <w:t>RGB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определить, центральный пиксель ближе к какому из цветов красный, зеленый, синий и таким цветом заполнить крест.</w:t>
      </w:r>
    </w:p>
    <w:p w14:paraId="70FB0B67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код из задания 6.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Для определения ближайшего цвета из трех возможных вариантов: красный, зеленый или синий, сначала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получить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цвет центрального пикселя в формате RGB. Затем </w:t>
      </w:r>
      <w:r>
        <w:rPr>
          <w:rFonts w:ascii="Times New Roman" w:hAnsi="Times New Roman" w:cs="Times New Roman"/>
          <w:sz w:val="28"/>
          <w:szCs w:val="28"/>
          <w:lang w:val="ru-RU"/>
        </w:rPr>
        <w:t>вычисляется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расстояние между этим цветом и каждым из трех возможных цветов в пространстве RGB, используя евклидово расстояние между координатами цветов.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Ближайший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цвет из списка возможных цветов по индексу соответству</w:t>
      </w:r>
      <w:r>
        <w:rPr>
          <w:rFonts w:ascii="Times New Roman" w:hAnsi="Times New Roman" w:cs="Times New Roman"/>
          <w:sz w:val="28"/>
          <w:szCs w:val="28"/>
          <w:lang w:val="ru-RU"/>
        </w:rPr>
        <w:t>ет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 xml:space="preserve"> минимальному расстоянию.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После этого вновь была использована функция </w:t>
      </w:r>
      <w:r w:rsidRPr="005628F5">
        <w:rPr>
          <w:rFonts w:ascii="Times New Roman" w:hAnsi="Times New Roman" w:cs="Times New Roman"/>
          <w:sz w:val="28"/>
          <w:szCs w:val="28"/>
          <w:lang w:val="ru-RU"/>
        </w:rPr>
        <w:t>cv2.rectangle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() с видоизменным списком аргументов (необходимо было закрасить оба прямоугольника). На рисунке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7  они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отображены.</w:t>
      </w:r>
    </w:p>
    <w:p w14:paraId="69F174E9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F1F10A4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38B6C9E" wp14:editId="26D2C14B">
            <wp:extent cx="5200650" cy="2925261"/>
            <wp:effectExtent l="0" t="0" r="0" b="8890"/>
            <wp:docPr id="1739760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604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324" cy="293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>Рисунок 7 – Закрашенный в красный цвет крест.</w:t>
      </w:r>
    </w:p>
    <w:p w14:paraId="15CE6967" w14:textId="77777777" w:rsid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AAE57C8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45C5">
        <w:rPr>
          <w:rFonts w:ascii="Times New Roman" w:hAnsi="Times New Roman" w:cs="Times New Roman"/>
          <w:sz w:val="28"/>
          <w:szCs w:val="28"/>
          <w:lang w:val="ru-RU"/>
        </w:rPr>
        <w:t>Задание 9. (самостоятельно). Подключите телефон, подключитесь к его камере, выведете на экран видео с камеры. Продемонстрировать процесс на ноутбуке преподавателя и своем телефоне.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D6A5271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этого задания предварительно на телефон было установлено 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IPWebcam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, позволяющее подключить телефон как </w:t>
      </w:r>
      <w:r>
        <w:rPr>
          <w:rFonts w:ascii="Times New Roman" w:hAnsi="Times New Roman" w:cs="Times New Roman"/>
          <w:sz w:val="28"/>
          <w:szCs w:val="28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-камеру. В конструктор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cv2.VideoCapture("http://192.168.0.12:8080/video")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передан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URL-адрес потока видео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 xml:space="preserve">этот URL-адрес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можно использовать </w:t>
      </w:r>
      <w:r w:rsidRPr="00C738A7">
        <w:rPr>
          <w:rFonts w:ascii="Times New Roman" w:hAnsi="Times New Roman" w:cs="Times New Roman"/>
          <w:sz w:val="28"/>
          <w:szCs w:val="28"/>
          <w:lang w:val="ru-RU"/>
        </w:rPr>
        <w:t>в браузере на компьютере, чтобы увидеть видео с телефона</w:t>
      </w:r>
      <w:r>
        <w:rPr>
          <w:rFonts w:ascii="Times New Roman" w:hAnsi="Times New Roman" w:cs="Times New Roman"/>
          <w:sz w:val="28"/>
          <w:szCs w:val="28"/>
          <w:lang w:val="ru-RU"/>
        </w:rPr>
        <w:t>. На рисунке 8 отображен кадр из видеопотока.</w:t>
      </w:r>
    </w:p>
    <w:p w14:paraId="72E9C17E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7654C1" w14:textId="77777777" w:rsidR="00DE7829" w:rsidRDefault="00DE7829" w:rsidP="00DE782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6BD9">
        <w:drawing>
          <wp:inline distT="0" distB="0" distL="0" distR="0" wp14:anchorId="06765112" wp14:editId="3DC58682">
            <wp:extent cx="5486400" cy="1860274"/>
            <wp:effectExtent l="0" t="0" r="0" b="6985"/>
            <wp:docPr id="148103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32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7356" cy="186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A19" w14:textId="12BF0231" w:rsidR="003876DF" w:rsidRPr="00DE7829" w:rsidRDefault="00DE7829" w:rsidP="00DE782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8 – Запись с камеры телефона.</w:t>
      </w:r>
    </w:p>
    <w:sectPr w:rsidR="003876DF" w:rsidRPr="00DE7829" w:rsidSect="003A7F9C">
      <w:footerReference w:type="first" r:id="rId1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jaVu Sans">
    <w:altName w:val="Verdana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E1031" w14:textId="77777777" w:rsidR="00000000" w:rsidRDefault="00000000" w:rsidP="003A7F9C">
    <w:pPr>
      <w:pStyle w:val="a3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 xml:space="preserve">Краснодар </w:t>
    </w:r>
  </w:p>
  <w:p w14:paraId="13D01F9D" w14:textId="77777777" w:rsidR="00000000" w:rsidRPr="003A7F9C" w:rsidRDefault="00000000" w:rsidP="003A7F9C">
    <w:pPr>
      <w:pStyle w:val="a3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3A7F9C">
      <w:rPr>
        <w:rFonts w:ascii="Times New Roman" w:hAnsi="Times New Roman" w:cs="Times New Roman"/>
        <w:sz w:val="28"/>
        <w:szCs w:val="28"/>
        <w:lang w:val="ru-RU"/>
      </w:rPr>
      <w:t>2023</w:t>
    </w: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081468"/>
    <w:multiLevelType w:val="multilevel"/>
    <w:tmpl w:val="356A7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178468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BA8"/>
    <w:rsid w:val="001422D6"/>
    <w:rsid w:val="003876DF"/>
    <w:rsid w:val="007547B8"/>
    <w:rsid w:val="00836BD9"/>
    <w:rsid w:val="00BB4BA8"/>
    <w:rsid w:val="00D61225"/>
    <w:rsid w:val="00DE7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D2A9A"/>
  <w15:chartTrackingRefBased/>
  <w15:docId w15:val="{E6F53DF3-20F8-44F5-8606-B45A4BC34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7829"/>
    <w:rPr>
      <w:kern w:val="2"/>
      <w:lang w:val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qFormat/>
    <w:rsid w:val="00DE7829"/>
    <w:pPr>
      <w:suppressAutoHyphens/>
      <w:spacing w:line="256" w:lineRule="auto"/>
    </w:pPr>
    <w:rPr>
      <w:rFonts w:ascii="Calibri" w:eastAsia="Calibri" w:hAnsi="Calibri" w:cs="DejaVu Sans"/>
    </w:rPr>
  </w:style>
  <w:style w:type="paragraph" w:styleId="a3">
    <w:name w:val="footer"/>
    <w:basedOn w:val="a"/>
    <w:link w:val="a4"/>
    <w:uiPriority w:val="99"/>
    <w:unhideWhenUsed/>
    <w:rsid w:val="00DE782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DE7829"/>
    <w:rPr>
      <w:kern w:val="2"/>
      <w:lang w:val="en-US"/>
      <w14:ligatures w14:val="standardContextual"/>
    </w:rPr>
  </w:style>
  <w:style w:type="paragraph" w:customStyle="1" w:styleId="Default">
    <w:name w:val="Default"/>
    <w:rsid w:val="00DE78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11</Pages>
  <Words>1565</Words>
  <Characters>8926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Иванищев</dc:creator>
  <cp:keywords/>
  <dc:description/>
  <cp:lastModifiedBy>Александр Иванищев</cp:lastModifiedBy>
  <cp:revision>4</cp:revision>
  <dcterms:created xsi:type="dcterms:W3CDTF">2023-09-27T08:53:00Z</dcterms:created>
  <dcterms:modified xsi:type="dcterms:W3CDTF">2023-09-27T12:19:00Z</dcterms:modified>
</cp:coreProperties>
</file>